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874" w:rsidRDefault="00215C1F">
      <w:pPr>
        <w:pStyle w:val="Ttulo2"/>
        <w:spacing w:before="75"/>
        <w:ind w:left="2057" w:right="2935"/>
        <w:jc w:val="center"/>
      </w:pPr>
      <w:r>
        <w:t>ANEXO</w:t>
      </w:r>
      <w:r>
        <w:rPr>
          <w:spacing w:val="-1"/>
        </w:rPr>
        <w:t xml:space="preserve"> </w:t>
      </w:r>
      <w:r>
        <w:t>II</w:t>
      </w:r>
    </w:p>
    <w:p w:rsidR="009D5874" w:rsidRDefault="00215C1F">
      <w:pPr>
        <w:ind w:left="2416" w:right="293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Tabela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Pontuação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mestrado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(Barema)</w:t>
      </w:r>
    </w:p>
    <w:p w:rsidR="009D5874" w:rsidRDefault="009D5874">
      <w:pPr>
        <w:pStyle w:val="Corpodetexto"/>
        <w:rPr>
          <w:rFonts w:ascii="Arial"/>
          <w:b/>
        </w:rPr>
      </w:pPr>
    </w:p>
    <w:p w:rsidR="009D5874" w:rsidRDefault="00215C1F">
      <w:pPr>
        <w:pStyle w:val="Corpodetexto"/>
        <w:spacing w:after="5"/>
        <w:ind w:left="835" w:right="1356"/>
        <w:jc w:val="center"/>
      </w:pPr>
      <w:r>
        <w:t>Prezado (a) candidato (a), favor preencher a tabela de pontuação abaixo,</w:t>
      </w:r>
      <w:r>
        <w:rPr>
          <w:spacing w:val="1"/>
        </w:rPr>
        <w:t xml:space="preserve"> </w:t>
      </w:r>
      <w:r>
        <w:t>indicando a pontuação esperada para cada item, enumerando os documentos</w:t>
      </w:r>
      <w:r>
        <w:rPr>
          <w:spacing w:val="-6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serão apresentados</w:t>
      </w:r>
      <w:r>
        <w:rPr>
          <w:spacing w:val="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comprovação</w:t>
      </w:r>
      <w:r>
        <w:rPr>
          <w:spacing w:val="-4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itens avaliados.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419"/>
        <w:gridCol w:w="1236"/>
        <w:gridCol w:w="1409"/>
        <w:gridCol w:w="1505"/>
        <w:gridCol w:w="1224"/>
      </w:tblGrid>
      <w:tr w:rsidR="009D5874">
        <w:trPr>
          <w:trHeight w:val="551"/>
        </w:trPr>
        <w:tc>
          <w:tcPr>
            <w:tcW w:w="1735" w:type="dxa"/>
          </w:tcPr>
          <w:p w:rsidR="009D5874" w:rsidRDefault="009D5874">
            <w:pPr>
              <w:pStyle w:val="TableParagraph"/>
              <w:spacing w:before="6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5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Quesitos</w:t>
            </w: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spacing w:before="6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149" w:right="14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Itens Avaliados</w:t>
            </w:r>
          </w:p>
        </w:tc>
        <w:tc>
          <w:tcPr>
            <w:tcW w:w="1236" w:type="dxa"/>
          </w:tcPr>
          <w:p w:rsidR="009D5874" w:rsidRDefault="009D5874">
            <w:pPr>
              <w:pStyle w:val="TableParagraph"/>
              <w:spacing w:before="6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3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Pontos</w:t>
            </w:r>
          </w:p>
        </w:tc>
        <w:tc>
          <w:tcPr>
            <w:tcW w:w="1409" w:type="dxa"/>
          </w:tcPr>
          <w:p w:rsidR="009D5874" w:rsidRDefault="00215C1F">
            <w:pPr>
              <w:pStyle w:val="TableParagraph"/>
              <w:spacing w:line="178" w:lineRule="exact"/>
              <w:ind w:left="225" w:firstLine="6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Pontuação</w:t>
            </w:r>
          </w:p>
          <w:p w:rsidR="009D5874" w:rsidRDefault="00215C1F">
            <w:pPr>
              <w:pStyle w:val="TableParagraph"/>
              <w:spacing w:line="182" w:lineRule="exact"/>
              <w:ind w:left="461" w:right="202" w:hanging="2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comprovada</w:t>
            </w:r>
            <w:r>
              <w:rPr>
                <w:rFonts w:asci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obtida</w:t>
            </w:r>
          </w:p>
        </w:tc>
        <w:tc>
          <w:tcPr>
            <w:tcW w:w="1505" w:type="dxa"/>
          </w:tcPr>
          <w:p w:rsidR="009D5874" w:rsidRDefault="00215C1F">
            <w:pPr>
              <w:pStyle w:val="TableParagraph"/>
              <w:spacing w:before="85"/>
              <w:ind w:left="203" w:right="178" w:firstLine="29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N</w:t>
            </w:r>
            <w:r>
              <w:rPr>
                <w:rFonts w:ascii="Arial"/>
                <w:b/>
                <w:sz w:val="16"/>
                <w:vertAlign w:val="superscript"/>
              </w:rPr>
              <w:t>o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dos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comprovantes</w:t>
            </w:r>
          </w:p>
        </w:tc>
        <w:tc>
          <w:tcPr>
            <w:tcW w:w="1224" w:type="dxa"/>
          </w:tcPr>
          <w:p w:rsidR="009D5874" w:rsidRDefault="00215C1F">
            <w:pPr>
              <w:pStyle w:val="TableParagraph"/>
              <w:spacing w:line="178" w:lineRule="exact"/>
              <w:ind w:left="158" w:firstLin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Pontuação</w:t>
            </w:r>
          </w:p>
          <w:p w:rsidR="009D5874" w:rsidRDefault="00215C1F">
            <w:pPr>
              <w:pStyle w:val="TableParagraph"/>
              <w:spacing w:line="182" w:lineRule="exact"/>
              <w:ind w:left="309" w:right="138" w:hanging="15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máxima por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Quesito</w:t>
            </w:r>
          </w:p>
        </w:tc>
      </w:tr>
      <w:tr w:rsidR="009D5874">
        <w:trPr>
          <w:trHeight w:val="1470"/>
        </w:trPr>
        <w:tc>
          <w:tcPr>
            <w:tcW w:w="1735" w:type="dxa"/>
            <w:vMerge w:val="restart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spacing w:before="4"/>
            </w:pPr>
          </w:p>
          <w:p w:rsidR="009D5874" w:rsidRDefault="00215C1F">
            <w:pPr>
              <w:pStyle w:val="TableParagraph"/>
              <w:ind w:left="398" w:right="373" w:hanging="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Publicações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Acadêmicas</w:t>
            </w: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spacing w:before="8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129" w:right="120" w:hanging="4"/>
              <w:jc w:val="center"/>
              <w:rPr>
                <w:sz w:val="16"/>
              </w:rPr>
            </w:pPr>
            <w:r>
              <w:rPr>
                <w:sz w:val="16"/>
              </w:rPr>
              <w:t>Autoria ou coautoria de Artigo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(inclui Nota Técnica, Artigo de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revisão de literatura) completo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em revista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indexada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(Publicado ou aceito 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publicação);</w:t>
            </w:r>
          </w:p>
        </w:tc>
        <w:tc>
          <w:tcPr>
            <w:tcW w:w="1236" w:type="dxa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215C1F">
            <w:pPr>
              <w:pStyle w:val="TableParagraph"/>
              <w:spacing w:before="134"/>
              <w:ind w:left="415" w:right="103" w:hanging="291"/>
              <w:rPr>
                <w:sz w:val="16"/>
              </w:rPr>
            </w:pPr>
            <w:r>
              <w:rPr>
                <w:sz w:val="16"/>
              </w:rPr>
              <w:t>10 pontos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artigo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 w:val="restart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spacing w:before="5"/>
              <w:rPr>
                <w:sz w:val="26"/>
              </w:rPr>
            </w:pPr>
          </w:p>
          <w:p w:rsidR="009D5874" w:rsidRDefault="00215C1F">
            <w:pPr>
              <w:pStyle w:val="TableParagraph"/>
              <w:ind w:left="131" w:right="125" w:hanging="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 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10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pontos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pelo conjunto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 todos 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pontos feitos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todos 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pertencentes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ao Quesito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Publicações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Acadêmicas</w:t>
            </w:r>
          </w:p>
        </w:tc>
      </w:tr>
      <w:tr w:rsidR="009D5874">
        <w:trPr>
          <w:trHeight w:val="1103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spacing w:before="8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115" w:right="109" w:firstLine="2"/>
              <w:jc w:val="center"/>
              <w:rPr>
                <w:sz w:val="16"/>
              </w:rPr>
            </w:pPr>
            <w:r>
              <w:rPr>
                <w:sz w:val="16"/>
              </w:rPr>
              <w:t>Autoria ou coautoria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Trabalho completo em Anais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evento científico (Publicado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aceito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publicação)</w:t>
            </w:r>
          </w:p>
        </w:tc>
        <w:tc>
          <w:tcPr>
            <w:tcW w:w="1236" w:type="dxa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215C1F">
            <w:pPr>
              <w:pStyle w:val="TableParagraph"/>
              <w:spacing w:before="158"/>
              <w:ind w:left="232" w:right="147" w:hanging="63"/>
              <w:rPr>
                <w:sz w:val="16"/>
              </w:rPr>
            </w:pPr>
            <w:r>
              <w:rPr>
                <w:sz w:val="16"/>
              </w:rPr>
              <w:t>6 pontos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publicação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1288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spacing w:before="8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112" w:right="102" w:hanging="2"/>
              <w:jc w:val="center"/>
              <w:rPr>
                <w:sz w:val="16"/>
              </w:rPr>
            </w:pPr>
            <w:r>
              <w:rPr>
                <w:sz w:val="16"/>
              </w:rPr>
              <w:t>Autoria ou coautoria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Resumo ou Resumo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Expandido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Anais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Evento Científico(Publicado ou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aceito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publicação)</w:t>
            </w:r>
          </w:p>
        </w:tc>
        <w:tc>
          <w:tcPr>
            <w:tcW w:w="1236" w:type="dxa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spacing w:before="8"/>
              <w:rPr>
                <w:sz w:val="21"/>
              </w:rPr>
            </w:pPr>
          </w:p>
          <w:p w:rsidR="009D5874" w:rsidRDefault="00215C1F">
            <w:pPr>
              <w:pStyle w:val="TableParagraph"/>
              <w:ind w:left="232" w:right="147" w:hanging="63"/>
              <w:rPr>
                <w:sz w:val="16"/>
              </w:rPr>
            </w:pPr>
            <w:r>
              <w:rPr>
                <w:sz w:val="16"/>
              </w:rPr>
              <w:t>2 pontos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publicação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1103"/>
        </w:trPr>
        <w:tc>
          <w:tcPr>
            <w:tcW w:w="1735" w:type="dxa"/>
            <w:vMerge w:val="restart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215C1F">
            <w:pPr>
              <w:pStyle w:val="TableParagraph"/>
              <w:spacing w:before="127"/>
              <w:ind w:left="295" w:right="287" w:hanging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Titulação 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experiência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Profissionais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Publicações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spacing w:before="8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151" w:right="145"/>
              <w:jc w:val="center"/>
              <w:rPr>
                <w:sz w:val="16"/>
              </w:rPr>
            </w:pPr>
            <w:r>
              <w:rPr>
                <w:sz w:val="16"/>
              </w:rPr>
              <w:t>Atividade (com ou sem bolsa)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comprovada de monitoria em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extensão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extensão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universitária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</w:p>
        </w:tc>
        <w:tc>
          <w:tcPr>
            <w:tcW w:w="1236" w:type="dxa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215C1F">
            <w:pPr>
              <w:pStyle w:val="TableParagraph"/>
              <w:spacing w:before="158"/>
              <w:ind w:left="285" w:right="147" w:hanging="116"/>
              <w:rPr>
                <w:sz w:val="16"/>
              </w:rPr>
            </w:pPr>
            <w:r>
              <w:rPr>
                <w:sz w:val="16"/>
              </w:rPr>
              <w:t>1 pontos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 w:val="restart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spacing w:before="10"/>
              <w:rPr>
                <w:sz w:val="14"/>
              </w:rPr>
            </w:pPr>
          </w:p>
          <w:p w:rsidR="009D5874" w:rsidRDefault="00215C1F">
            <w:pPr>
              <w:pStyle w:val="TableParagraph"/>
              <w:ind w:left="105" w:right="97" w:hanging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Máximo</w:t>
            </w:r>
            <w:r>
              <w:rPr>
                <w:rFonts w:ascii="Arial" w:hAnsi="Arial"/>
                <w:b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10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pontos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pelo conjunto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 todos 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pontos feitos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em todos 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itens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pertencentes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ao Quesito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Atividades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Profissionais</w:t>
            </w:r>
            <w:r>
              <w:rPr>
                <w:rFonts w:ascii="Arial" w:hAnsi="Arial"/>
                <w:b/>
                <w:spacing w:val="-4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Publicações</w:t>
            </w:r>
            <w:r>
              <w:rPr>
                <w:rFonts w:ascii="Arial" w:hAns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técnicas</w:t>
            </w:r>
          </w:p>
        </w:tc>
      </w:tr>
      <w:tr w:rsidR="009D5874">
        <w:trPr>
          <w:trHeight w:val="554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215C1F">
            <w:pPr>
              <w:pStyle w:val="TableParagraph"/>
              <w:ind w:left="151" w:right="145"/>
              <w:jc w:val="center"/>
              <w:rPr>
                <w:sz w:val="16"/>
              </w:rPr>
            </w:pPr>
            <w:r>
              <w:rPr>
                <w:sz w:val="16"/>
              </w:rPr>
              <w:t>Atividade (com ou sem bolsa)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comprovada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iniciação</w:t>
            </w:r>
          </w:p>
          <w:p w:rsidR="009D5874" w:rsidRDefault="00215C1F">
            <w:pPr>
              <w:pStyle w:val="TableParagraph"/>
              <w:spacing w:line="168" w:lineRule="exact"/>
              <w:ind w:left="151" w:right="145"/>
              <w:jc w:val="center"/>
              <w:rPr>
                <w:sz w:val="16"/>
              </w:rPr>
            </w:pPr>
            <w:r>
              <w:rPr>
                <w:sz w:val="16"/>
              </w:rPr>
              <w:t>científica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universitária</w:t>
            </w:r>
          </w:p>
        </w:tc>
        <w:tc>
          <w:tcPr>
            <w:tcW w:w="1236" w:type="dxa"/>
          </w:tcPr>
          <w:p w:rsidR="009D5874" w:rsidRDefault="00215C1F">
            <w:pPr>
              <w:pStyle w:val="TableParagraph"/>
              <w:spacing w:before="89"/>
              <w:ind w:left="285" w:right="147" w:hanging="116"/>
              <w:rPr>
                <w:sz w:val="16"/>
              </w:rPr>
            </w:pPr>
            <w:r>
              <w:rPr>
                <w:sz w:val="16"/>
              </w:rPr>
              <w:t>1 pontos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1741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spacing w:before="4"/>
              <w:rPr>
                <w:sz w:val="17"/>
              </w:rPr>
            </w:pPr>
          </w:p>
          <w:p w:rsidR="009D5874" w:rsidRDefault="00215C1F">
            <w:pPr>
              <w:pStyle w:val="TableParagraph"/>
              <w:ind w:left="117" w:right="106" w:hanging="8"/>
              <w:jc w:val="center"/>
              <w:rPr>
                <w:sz w:val="16"/>
              </w:rPr>
            </w:pPr>
            <w:r>
              <w:rPr>
                <w:sz w:val="16"/>
              </w:rPr>
              <w:t>Participação (com ou sem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bolsa) comprovada em Projeto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Científico; Participação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comprovada em Grupo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Pesquisa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registrado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CNPq.</w:t>
            </w:r>
          </w:p>
        </w:tc>
        <w:tc>
          <w:tcPr>
            <w:tcW w:w="1236" w:type="dxa"/>
          </w:tcPr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rPr>
                <w:sz w:val="18"/>
              </w:rPr>
            </w:pPr>
          </w:p>
          <w:p w:rsidR="009D5874" w:rsidRDefault="009D5874">
            <w:pPr>
              <w:pStyle w:val="TableParagraph"/>
              <w:spacing w:before="4"/>
              <w:rPr>
                <w:sz w:val="23"/>
              </w:rPr>
            </w:pPr>
          </w:p>
          <w:p w:rsidR="009D5874" w:rsidRDefault="00215C1F">
            <w:pPr>
              <w:pStyle w:val="TableParagraph"/>
              <w:ind w:left="285" w:right="147" w:hanging="116"/>
              <w:rPr>
                <w:sz w:val="16"/>
              </w:rPr>
            </w:pPr>
            <w:r>
              <w:rPr>
                <w:sz w:val="16"/>
              </w:rPr>
              <w:t>1 pontos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553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spacing w:before="8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149" w:right="145"/>
              <w:jc w:val="center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Profissional</w:t>
            </w:r>
          </w:p>
        </w:tc>
        <w:tc>
          <w:tcPr>
            <w:tcW w:w="1236" w:type="dxa"/>
          </w:tcPr>
          <w:p w:rsidR="009D5874" w:rsidRDefault="00215C1F">
            <w:pPr>
              <w:pStyle w:val="TableParagraph"/>
              <w:spacing w:before="89"/>
              <w:ind w:left="285" w:right="147" w:hanging="116"/>
              <w:rPr>
                <w:sz w:val="16"/>
              </w:rPr>
            </w:pPr>
            <w:r>
              <w:rPr>
                <w:sz w:val="16"/>
              </w:rPr>
              <w:t>1 pontos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734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spacing w:before="6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491" w:right="255" w:hanging="216"/>
              <w:rPr>
                <w:sz w:val="16"/>
              </w:rPr>
            </w:pPr>
            <w:r>
              <w:rPr>
                <w:sz w:val="16"/>
              </w:rPr>
              <w:t>Trabalho Técnico de curta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duração (&lt;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3meses)</w:t>
            </w:r>
          </w:p>
        </w:tc>
        <w:tc>
          <w:tcPr>
            <w:tcW w:w="1236" w:type="dxa"/>
          </w:tcPr>
          <w:p w:rsidR="009D5874" w:rsidRDefault="009D5874">
            <w:pPr>
              <w:pStyle w:val="TableParagraph"/>
              <w:spacing w:before="6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326" w:right="146" w:hanging="156"/>
              <w:rPr>
                <w:sz w:val="16"/>
              </w:rPr>
            </w:pPr>
            <w:r>
              <w:rPr>
                <w:sz w:val="16"/>
              </w:rPr>
              <w:t>2 pontos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1103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spacing w:before="8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151" w:right="143"/>
              <w:jc w:val="center"/>
              <w:rPr>
                <w:sz w:val="16"/>
              </w:rPr>
            </w:pPr>
            <w:r>
              <w:rPr>
                <w:sz w:val="16"/>
              </w:rPr>
              <w:t>Especialização Lato Sensu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(mínimo de 360hs) 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Mestrado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Acadêmico/Profissional</w:t>
            </w:r>
          </w:p>
        </w:tc>
        <w:tc>
          <w:tcPr>
            <w:tcW w:w="1236" w:type="dxa"/>
          </w:tcPr>
          <w:p w:rsidR="009D5874" w:rsidRDefault="009D5874">
            <w:pPr>
              <w:pStyle w:val="TableParagraph"/>
              <w:spacing w:before="8"/>
              <w:rPr>
                <w:sz w:val="15"/>
              </w:rPr>
            </w:pPr>
          </w:p>
          <w:p w:rsidR="009D5874" w:rsidRDefault="00215C1F">
            <w:pPr>
              <w:pStyle w:val="TableParagraph"/>
              <w:ind w:left="175" w:right="165" w:hanging="7"/>
              <w:jc w:val="center"/>
              <w:rPr>
                <w:sz w:val="16"/>
              </w:rPr>
            </w:pPr>
            <w:r>
              <w:rPr>
                <w:sz w:val="16"/>
              </w:rPr>
              <w:t>08 pontos;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pontuado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apenas uma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vez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553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215C1F">
            <w:pPr>
              <w:pStyle w:val="TableParagraph"/>
              <w:ind w:left="143" w:right="136" w:firstLine="3"/>
              <w:jc w:val="center"/>
              <w:rPr>
                <w:sz w:val="16"/>
              </w:rPr>
            </w:pPr>
            <w:r>
              <w:rPr>
                <w:sz w:val="16"/>
              </w:rPr>
              <w:t>Atuação profissional - carteira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(por</w:t>
            </w:r>
          </w:p>
          <w:p w:rsidR="009D5874" w:rsidRDefault="00215C1F">
            <w:pPr>
              <w:pStyle w:val="TableParagraph"/>
              <w:spacing w:line="168" w:lineRule="exact"/>
              <w:ind w:left="151" w:right="144"/>
              <w:jc w:val="center"/>
              <w:rPr>
                <w:sz w:val="16"/>
              </w:rPr>
            </w:pPr>
            <w:r>
              <w:rPr>
                <w:sz w:val="16"/>
              </w:rPr>
              <w:t>semestre)</w:t>
            </w:r>
          </w:p>
        </w:tc>
        <w:tc>
          <w:tcPr>
            <w:tcW w:w="1236" w:type="dxa"/>
          </w:tcPr>
          <w:p w:rsidR="009D5874" w:rsidRDefault="00215C1F">
            <w:pPr>
              <w:pStyle w:val="TableParagraph"/>
              <w:spacing w:before="89"/>
              <w:ind w:left="285" w:right="147" w:hanging="116"/>
              <w:rPr>
                <w:sz w:val="16"/>
              </w:rPr>
            </w:pPr>
            <w:r>
              <w:rPr>
                <w:sz w:val="16"/>
              </w:rPr>
              <w:t>3 pontos por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semestre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186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215C1F">
            <w:pPr>
              <w:pStyle w:val="TableParagraph"/>
              <w:spacing w:line="167" w:lineRule="exact"/>
              <w:ind w:left="148" w:right="145"/>
              <w:jc w:val="center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fronteiras</w:t>
            </w:r>
          </w:p>
        </w:tc>
        <w:tc>
          <w:tcPr>
            <w:tcW w:w="1236" w:type="dxa"/>
          </w:tcPr>
          <w:p w:rsidR="009D5874" w:rsidRDefault="00215C1F">
            <w:pPr>
              <w:pStyle w:val="TableParagraph"/>
              <w:spacing w:line="167" w:lineRule="exact"/>
              <w:ind w:left="307"/>
              <w:rPr>
                <w:sz w:val="16"/>
              </w:rPr>
            </w:pPr>
            <w:r>
              <w:rPr>
                <w:sz w:val="16"/>
              </w:rPr>
              <w:t>5 pontos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736"/>
        </w:trPr>
        <w:tc>
          <w:tcPr>
            <w:tcW w:w="1735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spacing w:before="7"/>
              <w:rPr>
                <w:sz w:val="23"/>
              </w:rPr>
            </w:pPr>
          </w:p>
          <w:p w:rsidR="009D5874" w:rsidRDefault="00215C1F">
            <w:pPr>
              <w:pStyle w:val="TableParagraph"/>
              <w:ind w:left="150" w:right="145"/>
              <w:jc w:val="center"/>
              <w:rPr>
                <w:sz w:val="16"/>
              </w:rPr>
            </w:pPr>
            <w:r>
              <w:rPr>
                <w:sz w:val="16"/>
              </w:rPr>
              <w:t>Formação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complementar</w:t>
            </w:r>
          </w:p>
        </w:tc>
        <w:tc>
          <w:tcPr>
            <w:tcW w:w="1236" w:type="dxa"/>
          </w:tcPr>
          <w:p w:rsidR="009D5874" w:rsidRDefault="00215C1F">
            <w:pPr>
              <w:pStyle w:val="TableParagraph"/>
              <w:ind w:left="138" w:right="131"/>
              <w:jc w:val="center"/>
              <w:rPr>
                <w:sz w:val="16"/>
              </w:rPr>
            </w:pPr>
            <w:r>
              <w:rPr>
                <w:sz w:val="16"/>
              </w:rPr>
              <w:t>0,5 ponto a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cada curso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 no</w:t>
            </w:r>
          </w:p>
          <w:p w:rsidR="009D5874" w:rsidRDefault="00215C1F">
            <w:pPr>
              <w:pStyle w:val="TableParagraph"/>
              <w:spacing w:line="168" w:lineRule="exact"/>
              <w:ind w:left="138" w:right="135"/>
              <w:jc w:val="center"/>
              <w:rPr>
                <w:sz w:val="16"/>
              </w:rPr>
            </w:pPr>
            <w:r>
              <w:rPr>
                <w:sz w:val="16"/>
              </w:rPr>
              <w:t>mínimo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20hs</w:t>
            </w: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9D5874" w:rsidRDefault="009D5874">
            <w:pPr>
              <w:rPr>
                <w:sz w:val="2"/>
                <w:szCs w:val="2"/>
              </w:rPr>
            </w:pPr>
          </w:p>
        </w:tc>
      </w:tr>
      <w:tr w:rsidR="009D5874">
        <w:trPr>
          <w:trHeight w:val="354"/>
        </w:trPr>
        <w:tc>
          <w:tcPr>
            <w:tcW w:w="173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1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6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9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05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9D5874" w:rsidRDefault="009D58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5874" w:rsidRDefault="009D5874">
      <w:pPr>
        <w:rPr>
          <w:rFonts w:ascii="Times New Roman"/>
          <w:sz w:val="16"/>
        </w:rPr>
        <w:sectPr w:rsidR="009D5874">
          <w:headerReference w:type="default" r:id="rId8"/>
          <w:footerReference w:type="default" r:id="rId9"/>
          <w:pgSz w:w="11910" w:h="16840"/>
          <w:pgMar w:top="1320" w:right="260" w:bottom="1260" w:left="1140" w:header="0" w:footer="1070" w:gutter="0"/>
          <w:cols w:space="720"/>
        </w:sectPr>
      </w:pPr>
    </w:p>
    <w:p w:rsidR="009D5874" w:rsidRDefault="00215C1F">
      <w:pPr>
        <w:jc w:val="center"/>
      </w:pPr>
      <w:r>
        <w:rPr>
          <w:rFonts w:ascii="Arial" w:hAnsi="Arial" w:cs="Arial"/>
          <w:b/>
        </w:rPr>
        <w:lastRenderedPageBreak/>
        <w:t>ANEXO III</w:t>
      </w:r>
    </w:p>
    <w:p w:rsidR="009D5874" w:rsidRDefault="00215C1F">
      <w:pPr>
        <w:ind w:left="360"/>
        <w:jc w:val="center"/>
      </w:pPr>
      <w:r>
        <w:rPr>
          <w:rFonts w:ascii="Arial" w:hAnsi="Arial" w:cs="Arial"/>
          <w:b/>
        </w:rPr>
        <w:t>Tabela de Pontuação do doutorado (Barema)</w:t>
      </w:r>
    </w:p>
    <w:p w:rsidR="009D5874" w:rsidRDefault="009D5874">
      <w:pPr>
        <w:ind w:left="360"/>
        <w:jc w:val="center"/>
        <w:rPr>
          <w:rFonts w:ascii="Arial" w:hAnsi="Arial" w:cs="Arial"/>
          <w:b/>
        </w:rPr>
      </w:pPr>
    </w:p>
    <w:p w:rsidR="009D5874" w:rsidRDefault="00215C1F">
      <w:pPr>
        <w:ind w:left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Prezado (a) candidato (a), favor preencher a tabela de pontuação abaixo, indicando a pontuação esperada para cada item, enumerando os documentos que serão apresentados para comprovação dos itens avaliados.</w:t>
      </w:r>
    </w:p>
    <w:p w:rsidR="009D5874" w:rsidRDefault="009D5874">
      <w:pPr>
        <w:ind w:left="360"/>
        <w:jc w:val="center"/>
        <w:rPr>
          <w:rFonts w:ascii="Arial" w:hAnsi="Arial" w:cs="Arial"/>
        </w:rPr>
      </w:pPr>
    </w:p>
    <w:p w:rsidR="009D5874" w:rsidRDefault="00215C1F">
      <w:pPr>
        <w:widowControl/>
        <w:jc w:val="center"/>
        <w:rPr>
          <w:rFonts w:ascii="Arial" w:eastAsia="Times New Roman" w:hAnsi="Arial" w:cs="Arial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sz w:val="24"/>
          <w:szCs w:val="24"/>
          <w:lang w:val="pt-BR" w:eastAsia="zh-CN"/>
        </w:rPr>
        <w:t xml:space="preserve">*O Qualis </w:t>
      </w:r>
      <w:proofErr w:type="spellStart"/>
      <w:r>
        <w:rPr>
          <w:rFonts w:ascii="Arial" w:eastAsia="Times New Roman" w:hAnsi="Arial" w:cs="Arial"/>
          <w:sz w:val="24"/>
          <w:szCs w:val="24"/>
          <w:lang w:val="pt-BR" w:eastAsia="zh-CN"/>
        </w:rPr>
        <w:t>co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rresponderá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ao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quadriênio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2021-2024 </w:t>
      </w:r>
      <w:r>
        <w:rPr>
          <w:rFonts w:ascii="Arial" w:eastAsia="Times New Roman" w:hAnsi="Arial" w:cs="Arial"/>
          <w:sz w:val="24"/>
          <w:szCs w:val="24"/>
          <w:lang w:val="pt-BR" w:eastAsia="zh-CN"/>
        </w:rPr>
        <w:t>n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a</w:t>
      </w:r>
      <w:r>
        <w:rPr>
          <w:rFonts w:ascii="Arial" w:eastAsia="Times New Roman" w:hAnsi="Arial" w:cs="Arial"/>
          <w:sz w:val="24"/>
          <w:szCs w:val="24"/>
          <w:lang w:val="pt-BR" w:eastAsia="zh-CN"/>
        </w:rPr>
        <w:t xml:space="preserve"> área de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Ciências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Ambientais</w:t>
      </w:r>
      <w:proofErr w:type="spellEnd"/>
      <w:r>
        <w:rPr>
          <w:rFonts w:ascii="Arial" w:eastAsia="Times New Roman" w:hAnsi="Arial" w:cs="Arial"/>
          <w:sz w:val="24"/>
          <w:szCs w:val="24"/>
          <w:lang w:val="pt-BR" w:eastAsia="zh-CN"/>
        </w:rPr>
        <w:t>. Pode ser acessado no link a seguir: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 </w:t>
      </w:r>
      <w:hyperlink r:id="rId10" w:history="1">
        <w:r>
          <w:rPr>
            <w:rFonts w:ascii="Arial" w:eastAsia="Times New Roman" w:hAnsi="Arial" w:cs="Arial"/>
            <w:sz w:val="24"/>
            <w:szCs w:val="24"/>
            <w:lang w:val="pt-BR" w:eastAsia="pt-BR"/>
          </w:rPr>
          <w:t>https://sucupira.capes.gov.br/sucupira/public/consultas/coleta/veiculoPublicacaoQualis/listaConsultaGeralPeriodicos.jsf</w:t>
        </w:r>
      </w:hyperlink>
      <w:r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>
        <w:rPr>
          <w:rFonts w:ascii="Arial" w:eastAsia="Times New Roman" w:hAnsi="Arial" w:cs="Arial"/>
          <w:sz w:val="24"/>
          <w:szCs w:val="24"/>
          <w:lang w:val="pt-BR" w:eastAsia="zh-CN"/>
        </w:rPr>
        <w:t>.</w:t>
      </w:r>
    </w:p>
    <w:tbl>
      <w:tblPr>
        <w:tblW w:w="1028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24"/>
        <w:gridCol w:w="2484"/>
        <w:gridCol w:w="1386"/>
        <w:gridCol w:w="1767"/>
        <w:gridCol w:w="1061"/>
        <w:gridCol w:w="1037"/>
        <w:gridCol w:w="1330"/>
      </w:tblGrid>
      <w:tr w:rsidR="009D5874">
        <w:trPr>
          <w:jc w:val="center"/>
        </w:trPr>
        <w:tc>
          <w:tcPr>
            <w:tcW w:w="12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8"/>
              </w:rPr>
              <w:t>Quesitos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8"/>
              </w:rPr>
              <w:t>Itens Avaliados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Pontos</w:t>
            </w:r>
            <w:r>
              <w:rPr>
                <w:rFonts w:ascii="Arial" w:hAnsi="Arial" w:cs="Arial"/>
                <w:b/>
                <w:sz w:val="16"/>
                <w:szCs w:val="18"/>
                <w:lang w:val="pt-BR"/>
              </w:rPr>
              <w:t xml:space="preserve"> se em coautoria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pt-BR"/>
              </w:rPr>
              <w:t>Pontos no caso de ser primeiro autor da publicação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8"/>
              </w:rPr>
              <w:t>Pontuação comprovada obtida</w:t>
            </w: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8"/>
              </w:rPr>
              <w:t>N</w:t>
            </w:r>
            <w:r>
              <w:rPr>
                <w:rFonts w:ascii="Arial" w:hAnsi="Arial" w:cs="Arial"/>
                <w:b/>
                <w:sz w:val="16"/>
                <w:szCs w:val="18"/>
                <w:vertAlign w:val="superscript"/>
              </w:rPr>
              <w:t>o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dos comprovantes</w:t>
            </w:r>
          </w:p>
        </w:tc>
        <w:tc>
          <w:tcPr>
            <w:tcW w:w="1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8"/>
              </w:rPr>
              <w:t>Pontuação máxima por Quesito</w:t>
            </w:r>
          </w:p>
        </w:tc>
      </w:tr>
      <w:tr w:rsidR="009D5874">
        <w:trPr>
          <w:trHeight w:val="463"/>
          <w:jc w:val="center"/>
        </w:trPr>
        <w:tc>
          <w:tcPr>
            <w:tcW w:w="12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8"/>
              </w:rPr>
              <w:t>Publicações Acadêmicas</w:t>
            </w: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 xml:space="preserve">Artigo em periódico JCR &gt;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3, </w:t>
            </w:r>
            <w:r>
              <w:rPr>
                <w:rFonts w:ascii="Arial" w:hAnsi="Arial" w:cs="Arial"/>
                <w:sz w:val="16"/>
                <w:szCs w:val="18"/>
              </w:rPr>
              <w:t>5 ou  Qualis A1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>3</w:t>
            </w:r>
            <w:r>
              <w:rPr>
                <w:rFonts w:ascii="Arial" w:hAnsi="Arial" w:cs="Arial"/>
                <w:sz w:val="16"/>
                <w:szCs w:val="18"/>
              </w:rPr>
              <w:t xml:space="preserve"> pontos por artigo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4,5 </w:t>
            </w:r>
            <w:r>
              <w:rPr>
                <w:rFonts w:ascii="Arial" w:hAnsi="Arial" w:cs="Arial"/>
                <w:sz w:val="16"/>
                <w:szCs w:val="18"/>
              </w:rPr>
              <w:t>pontos por artigo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pt-BR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Máximo de 15 pontos. </w:t>
            </w:r>
          </w:p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pelo conjunto de todos os pontos feitos em todos os itens pertencentes ao Quesito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>
              <w:rPr>
                <w:rFonts w:ascii="Arial" w:hAnsi="Arial" w:cs="Arial"/>
                <w:b/>
                <w:sz w:val="16"/>
                <w:szCs w:val="18"/>
              </w:rPr>
              <w:t>Publicações Acadêmicas</w:t>
            </w:r>
          </w:p>
        </w:tc>
      </w:tr>
      <w:tr w:rsidR="009D5874">
        <w:trPr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 xml:space="preserve">Artigo em periódico JCR &lt;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>3,5</w:t>
            </w:r>
            <w:r>
              <w:rPr>
                <w:rFonts w:ascii="Arial" w:hAnsi="Arial" w:cs="Arial"/>
                <w:sz w:val="16"/>
                <w:szCs w:val="18"/>
              </w:rPr>
              <w:t xml:space="preserve"> e &gt;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>2,5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ou </w:t>
            </w:r>
            <w:r>
              <w:rPr>
                <w:rFonts w:ascii="Arial" w:hAnsi="Arial" w:cs="Arial"/>
                <w:sz w:val="16"/>
                <w:szCs w:val="18"/>
              </w:rPr>
              <w:t>Qualis A2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>2,5</w:t>
            </w:r>
            <w:r>
              <w:rPr>
                <w:rFonts w:ascii="Arial" w:hAnsi="Arial" w:cs="Arial"/>
                <w:sz w:val="16"/>
                <w:szCs w:val="18"/>
              </w:rPr>
              <w:t xml:space="preserve"> pontos por artigo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3,75 </w:t>
            </w:r>
            <w:r>
              <w:rPr>
                <w:rFonts w:ascii="Arial" w:hAnsi="Arial" w:cs="Arial"/>
                <w:sz w:val="16"/>
                <w:szCs w:val="18"/>
              </w:rPr>
              <w:t>pontos por artigo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621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</w:rPr>
              <w:t>Artigo em periódico JCR &lt;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 2,5</w:t>
            </w:r>
            <w:r>
              <w:rPr>
                <w:rFonts w:ascii="Arial" w:hAnsi="Arial" w:cs="Arial"/>
                <w:sz w:val="16"/>
                <w:szCs w:val="18"/>
              </w:rPr>
              <w:t xml:space="preserve"> a 1,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5 </w:t>
            </w:r>
            <w:r>
              <w:rPr>
                <w:rFonts w:ascii="Arial" w:hAnsi="Arial" w:cs="Arial"/>
                <w:sz w:val="16"/>
                <w:szCs w:val="18"/>
              </w:rPr>
              <w:t xml:space="preserve">&gt;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ou </w:t>
            </w:r>
            <w:r>
              <w:rPr>
                <w:rFonts w:ascii="Arial" w:hAnsi="Arial" w:cs="Arial"/>
                <w:sz w:val="16"/>
                <w:szCs w:val="18"/>
              </w:rPr>
              <w:t xml:space="preserve">Qualis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>A3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>2,2</w:t>
            </w:r>
            <w:r>
              <w:rPr>
                <w:rFonts w:ascii="Arial" w:hAnsi="Arial" w:cs="Arial"/>
                <w:sz w:val="16"/>
                <w:szCs w:val="18"/>
              </w:rPr>
              <w:t xml:space="preserve"> pontos por artigo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3,3 </w:t>
            </w:r>
            <w:r>
              <w:rPr>
                <w:rFonts w:ascii="Arial" w:hAnsi="Arial" w:cs="Arial"/>
                <w:sz w:val="16"/>
                <w:szCs w:val="18"/>
              </w:rPr>
              <w:t>pontos por artigo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621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Artigo em periódico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JCR &lt;1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>,5</w:t>
            </w:r>
            <w:r>
              <w:rPr>
                <w:rFonts w:ascii="Arial" w:hAnsi="Arial" w:cs="Arial"/>
                <w:sz w:val="16"/>
                <w:szCs w:val="18"/>
              </w:rPr>
              <w:t xml:space="preserve"> a 0,5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>&gt;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 ou </w:t>
            </w:r>
            <w:r>
              <w:rPr>
                <w:rFonts w:ascii="Arial" w:hAnsi="Arial" w:cs="Arial"/>
                <w:sz w:val="16"/>
                <w:szCs w:val="18"/>
              </w:rPr>
              <w:t xml:space="preserve">Qualis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>A4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>1,8</w:t>
            </w:r>
            <w:r>
              <w:rPr>
                <w:rFonts w:ascii="Arial" w:hAnsi="Arial" w:cs="Arial"/>
                <w:sz w:val="16"/>
                <w:szCs w:val="18"/>
              </w:rPr>
              <w:t xml:space="preserve"> pontos por artigo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2,7 </w:t>
            </w:r>
            <w:r>
              <w:rPr>
                <w:rFonts w:ascii="Arial" w:hAnsi="Arial" w:cs="Arial"/>
                <w:sz w:val="16"/>
                <w:szCs w:val="18"/>
              </w:rPr>
              <w:t>pontos por artigo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621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Artigo em periódico Qualis B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>1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>1</w:t>
            </w:r>
            <w:r>
              <w:rPr>
                <w:rFonts w:ascii="Arial" w:hAnsi="Arial" w:cs="Arial"/>
                <w:sz w:val="16"/>
                <w:szCs w:val="18"/>
              </w:rPr>
              <w:t xml:space="preserve"> pontos por artigo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1,5 </w:t>
            </w:r>
            <w:r>
              <w:rPr>
                <w:rFonts w:ascii="Arial" w:hAnsi="Arial" w:cs="Arial"/>
                <w:sz w:val="16"/>
                <w:szCs w:val="18"/>
              </w:rPr>
              <w:t>pontos por artigo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621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</w:rPr>
              <w:t>Artigo em periódico Qualis B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>2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>0,6 ponto por artigo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0,9 </w:t>
            </w:r>
            <w:r>
              <w:rPr>
                <w:rFonts w:ascii="Arial" w:hAnsi="Arial" w:cs="Arial"/>
                <w:sz w:val="16"/>
                <w:szCs w:val="18"/>
              </w:rPr>
              <w:t>pontos por artigo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553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 xml:space="preserve">Artigo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Qualis C ou </w:t>
            </w:r>
            <w:r>
              <w:rPr>
                <w:rFonts w:ascii="Arial" w:hAnsi="Arial" w:cs="Arial"/>
                <w:sz w:val="16"/>
                <w:szCs w:val="18"/>
              </w:rPr>
              <w:t>sem avaliação Qualis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Analisado caso a caso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Analisado caso a caso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621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Publicação de livro ou capítulo de livro técnico-científico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lang w:val="pt-BR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>2,2</w:t>
            </w:r>
            <w:r>
              <w:rPr>
                <w:rFonts w:ascii="Arial" w:hAnsi="Arial" w:cs="Arial"/>
                <w:sz w:val="16"/>
                <w:szCs w:val="18"/>
              </w:rPr>
              <w:t xml:space="preserve"> pontos por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>capítulo/livro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  <w:lang w:val="pt-BR"/>
              </w:rPr>
              <w:t xml:space="preserve">3,3 </w:t>
            </w:r>
            <w:r>
              <w:rPr>
                <w:rFonts w:ascii="Arial" w:hAnsi="Arial" w:cs="Arial"/>
                <w:sz w:val="16"/>
                <w:szCs w:val="18"/>
              </w:rPr>
              <w:t xml:space="preserve">pontos por </w:t>
            </w:r>
            <w:r>
              <w:rPr>
                <w:rFonts w:ascii="Arial" w:hAnsi="Arial" w:cs="Arial"/>
                <w:sz w:val="16"/>
                <w:szCs w:val="18"/>
                <w:lang w:val="pt-BR"/>
              </w:rPr>
              <w:t>capítulo/livro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445"/>
          <w:jc w:val="center"/>
        </w:trPr>
        <w:tc>
          <w:tcPr>
            <w:tcW w:w="12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8"/>
              </w:rPr>
              <w:t>Titulação e experiência Profissionais e Publicações técnicas</w:t>
            </w:r>
          </w:p>
          <w:p w:rsidR="009D5874" w:rsidRDefault="009D5874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Mestrado</w:t>
            </w:r>
          </w:p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5 pontos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Máximo de 05 pontos</w:t>
            </w: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 xml:space="preserve">pelo conjunto de todos os pontos feitos em todos os itens pertencentes ao Quesito </w:t>
            </w:r>
            <w:r>
              <w:rPr>
                <w:rFonts w:ascii="Arial" w:hAnsi="Arial" w:cs="Arial"/>
                <w:b/>
                <w:sz w:val="16"/>
                <w:szCs w:val="18"/>
              </w:rPr>
              <w:t>Atividades Profissionais e Publicações técnicas</w:t>
            </w:r>
          </w:p>
        </w:tc>
      </w:tr>
      <w:tr w:rsidR="009D5874">
        <w:trPr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Especialização Lato Sensu (mínimo de 360hs)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4 pontos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594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Participação em projeto de pesquisa financiado por agência oficial de fomento.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1 ponto por projeto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673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Experiência em docência em ensino fundamental e ensino médio.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1 ponto por semestre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578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 xml:space="preserve">Experiência em docência em curso técnico ou graduação. 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2 pontos por semestre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689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Experiência em docência em curso de especialização lato sensu (mínimo 360 hrs).</w:t>
            </w:r>
          </w:p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2 pontos por curso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501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Parecer em revista técnico-científica.</w:t>
            </w: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1 ponto por parecer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Organização de eventos</w:t>
            </w:r>
          </w:p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1  ponto por evento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9D5874">
        <w:trPr>
          <w:trHeight w:val="353"/>
          <w:jc w:val="center"/>
        </w:trPr>
        <w:tc>
          <w:tcPr>
            <w:tcW w:w="12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Experiência profissional na área</w:t>
            </w:r>
          </w:p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215C1F">
            <w:pPr>
              <w:jc w:val="center"/>
            </w:pPr>
            <w:r>
              <w:rPr>
                <w:rFonts w:ascii="Arial" w:hAnsi="Arial" w:cs="Arial"/>
                <w:sz w:val="16"/>
                <w:szCs w:val="18"/>
              </w:rPr>
              <w:t>1 ponto por semestre</w:t>
            </w:r>
          </w:p>
        </w:tc>
        <w:tc>
          <w:tcPr>
            <w:tcW w:w="1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3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  <w:vAlign w:val="center"/>
          </w:tcPr>
          <w:p w:rsidR="009D5874" w:rsidRDefault="009D5874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9D5874" w:rsidRDefault="009D5874"/>
    <w:sectPr w:rsidR="009D5874">
      <w:pgSz w:w="11910" w:h="16840"/>
      <w:pgMar w:top="1320" w:right="260" w:bottom="1260" w:left="1140" w:header="0" w:footer="10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4240" w:rsidRDefault="00B24240">
      <w:r>
        <w:separator/>
      </w:r>
    </w:p>
  </w:endnote>
  <w:endnote w:type="continuationSeparator" w:id="0">
    <w:p w:rsidR="00B24240" w:rsidRDefault="00B2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73" w:rsidRDefault="0079007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6494145</wp:posOffset>
              </wp:positionH>
              <wp:positionV relativeFrom="page">
                <wp:posOffset>9872980</wp:posOffset>
              </wp:positionV>
              <wp:extent cx="203200" cy="19431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90073" w:rsidRDefault="00790073" w:rsidP="00645A4D">
                          <w:pPr>
                            <w:pStyle w:val="Corpodetexto"/>
                            <w:spacing w:before="1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000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7853">
                            <w:rPr>
                              <w:rFonts w:ascii="Times New Roman"/>
                              <w:noProof/>
                              <w:color w:val="00000A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1.35pt;margin-top:777.4pt;width:16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" filled="f" stroked="f">
              <v:textbox inset="0,0,0,0">
                <w:txbxContent>
                  <w:p w:rsidR="00790073" w:rsidRDefault="00790073" w:rsidP="00645A4D">
                    <w:pPr>
                      <w:pStyle w:val="Corpodetexto"/>
                      <w:spacing w:before="1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00000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47853">
                      <w:rPr>
                        <w:rFonts w:ascii="Times New Roman"/>
                        <w:noProof/>
                        <w:color w:val="00000A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4240" w:rsidRDefault="00B24240">
      <w:r>
        <w:separator/>
      </w:r>
    </w:p>
  </w:footnote>
  <w:footnote w:type="continuationSeparator" w:id="0">
    <w:p w:rsidR="00B24240" w:rsidRDefault="00B24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0073" w:rsidRDefault="00790073">
    <w:pPr>
      <w:pStyle w:val="Cabealho"/>
      <w:jc w:val="right"/>
    </w:pPr>
  </w:p>
  <w:p w:rsidR="00790073" w:rsidRDefault="00790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"/>
      <w:lvlJc w:val="left"/>
      <w:pPr>
        <w:ind w:left="278" w:hanging="61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78" w:hanging="61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611"/>
      </w:pPr>
      <w:rPr>
        <w:rFonts w:hint="default"/>
        <w:lang w:val="pt-PT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412" w:hanging="270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8" w:hanging="53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80" w:hanging="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08" w:hanging="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6" w:hanging="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64" w:hanging="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3" w:hanging="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21" w:hanging="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539"/>
      </w:pPr>
      <w:rPr>
        <w:rFonts w:hint="default"/>
        <w:lang w:val="pt-PT" w:eastAsia="en-US" w:bidi="ar-SA"/>
      </w:rPr>
    </w:lvl>
  </w:abstractNum>
  <w:abstractNum w:abstractNumId="2" w15:restartNumberingAfterBreak="0">
    <w:nsid w:val="0248C179"/>
    <w:multiLevelType w:val="multilevel"/>
    <w:tmpl w:val="0248C179"/>
    <w:lvl w:ilvl="0">
      <w:start w:val="1"/>
      <w:numFmt w:val="lowerLetter"/>
      <w:lvlText w:val="%1)"/>
      <w:lvlJc w:val="left"/>
      <w:pPr>
        <w:ind w:left="278" w:hanging="368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02" w:hanging="368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25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368"/>
      </w:pPr>
      <w:rPr>
        <w:rFonts w:hint="default"/>
        <w:lang w:val="pt-PT" w:eastAsia="en-US" w:bidi="ar-SA"/>
      </w:rPr>
    </w:lvl>
  </w:abstractNum>
  <w:abstractNum w:abstractNumId="3" w15:restartNumberingAfterBreak="0">
    <w:nsid w:val="03D62ECE"/>
    <w:multiLevelType w:val="multilevel"/>
    <w:tmpl w:val="03D62ECE"/>
    <w:lvl w:ilvl="0">
      <w:start w:val="1"/>
      <w:numFmt w:val="lowerLetter"/>
      <w:lvlText w:val="%1)"/>
      <w:lvlJc w:val="left"/>
      <w:pPr>
        <w:ind w:left="558" w:hanging="281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60" w:hanging="48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760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78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96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4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3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1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9" w:hanging="482"/>
      </w:pPr>
      <w:rPr>
        <w:rFonts w:hint="default"/>
        <w:lang w:val="pt-PT" w:eastAsia="en-US" w:bidi="ar-SA"/>
      </w:rPr>
    </w:lvl>
  </w:abstractNum>
  <w:abstractNum w:abstractNumId="4" w15:restartNumberingAfterBreak="0">
    <w:nsid w:val="12630CD3"/>
    <w:multiLevelType w:val="multilevel"/>
    <w:tmpl w:val="12630CD3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25B654F3"/>
    <w:multiLevelType w:val="multilevel"/>
    <w:tmpl w:val="25B654F3"/>
    <w:lvl w:ilvl="0">
      <w:start w:val="5"/>
      <w:numFmt w:val="decimal"/>
      <w:lvlText w:val="%1"/>
      <w:lvlJc w:val="left"/>
      <w:pPr>
        <w:ind w:left="278" w:hanging="441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278" w:hanging="44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441"/>
      </w:pPr>
      <w:rPr>
        <w:rFonts w:hint="default"/>
        <w:lang w:val="pt-PT" w:eastAsia="en-US" w:bidi="ar-SA"/>
      </w:rPr>
    </w:lvl>
  </w:abstractNum>
  <w:abstractNum w:abstractNumId="6" w15:restartNumberingAfterBreak="0">
    <w:nsid w:val="2A8F537B"/>
    <w:multiLevelType w:val="multilevel"/>
    <w:tmpl w:val="2A8F537B"/>
    <w:lvl w:ilvl="0">
      <w:start w:val="1"/>
      <w:numFmt w:val="lowerLetter"/>
      <w:lvlText w:val="%1)"/>
      <w:lvlJc w:val="left"/>
      <w:pPr>
        <w:ind w:left="278" w:hanging="7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302" w:hanging="72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2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47B34ECB"/>
    <w:multiLevelType w:val="hybridMultilevel"/>
    <w:tmpl w:val="949CB3C6"/>
    <w:lvl w:ilvl="0" w:tplc="0CF0D182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358" w:hanging="360"/>
      </w:pPr>
    </w:lvl>
    <w:lvl w:ilvl="2" w:tplc="0416001B" w:tentative="1">
      <w:start w:val="1"/>
      <w:numFmt w:val="lowerRoman"/>
      <w:lvlText w:val="%3."/>
      <w:lvlJc w:val="right"/>
      <w:pPr>
        <w:ind w:left="2078" w:hanging="180"/>
      </w:pPr>
    </w:lvl>
    <w:lvl w:ilvl="3" w:tplc="0416000F" w:tentative="1">
      <w:start w:val="1"/>
      <w:numFmt w:val="decimal"/>
      <w:lvlText w:val="%4."/>
      <w:lvlJc w:val="left"/>
      <w:pPr>
        <w:ind w:left="2798" w:hanging="360"/>
      </w:pPr>
    </w:lvl>
    <w:lvl w:ilvl="4" w:tplc="04160019" w:tentative="1">
      <w:start w:val="1"/>
      <w:numFmt w:val="lowerLetter"/>
      <w:lvlText w:val="%5."/>
      <w:lvlJc w:val="left"/>
      <w:pPr>
        <w:ind w:left="3518" w:hanging="360"/>
      </w:pPr>
    </w:lvl>
    <w:lvl w:ilvl="5" w:tplc="0416001B" w:tentative="1">
      <w:start w:val="1"/>
      <w:numFmt w:val="lowerRoman"/>
      <w:lvlText w:val="%6."/>
      <w:lvlJc w:val="right"/>
      <w:pPr>
        <w:ind w:left="4238" w:hanging="180"/>
      </w:pPr>
    </w:lvl>
    <w:lvl w:ilvl="6" w:tplc="0416000F" w:tentative="1">
      <w:start w:val="1"/>
      <w:numFmt w:val="decimal"/>
      <w:lvlText w:val="%7."/>
      <w:lvlJc w:val="left"/>
      <w:pPr>
        <w:ind w:left="4958" w:hanging="360"/>
      </w:pPr>
    </w:lvl>
    <w:lvl w:ilvl="7" w:tplc="04160019" w:tentative="1">
      <w:start w:val="1"/>
      <w:numFmt w:val="lowerLetter"/>
      <w:lvlText w:val="%8."/>
      <w:lvlJc w:val="left"/>
      <w:pPr>
        <w:ind w:left="5678" w:hanging="360"/>
      </w:pPr>
    </w:lvl>
    <w:lvl w:ilvl="8" w:tplc="0416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8" w15:restartNumberingAfterBreak="0">
    <w:nsid w:val="4AC88775"/>
    <w:multiLevelType w:val="singleLevel"/>
    <w:tmpl w:val="4AC88775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 w15:restartNumberingAfterBreak="0">
    <w:nsid w:val="59ADCABA"/>
    <w:multiLevelType w:val="multilevel"/>
    <w:tmpl w:val="59ADCABA"/>
    <w:lvl w:ilvl="0">
      <w:start w:val="3"/>
      <w:numFmt w:val="decimal"/>
      <w:lvlText w:val="%1"/>
      <w:lvlJc w:val="left"/>
      <w:pPr>
        <w:ind w:left="278" w:hanging="56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78" w:hanging="56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5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7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8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569"/>
      </w:pPr>
      <w:rPr>
        <w:rFonts w:hint="default"/>
        <w:lang w:val="pt-PT" w:eastAsia="en-US" w:bidi="ar-SA"/>
      </w:rPr>
    </w:lvl>
  </w:abstractNum>
  <w:num w:numId="1" w16cid:durableId="1555509178">
    <w:abstractNumId w:val="1"/>
  </w:num>
  <w:num w:numId="2" w16cid:durableId="239756386">
    <w:abstractNumId w:val="0"/>
  </w:num>
  <w:num w:numId="3" w16cid:durableId="394469711">
    <w:abstractNumId w:val="9"/>
  </w:num>
  <w:num w:numId="4" w16cid:durableId="816456019">
    <w:abstractNumId w:val="3"/>
  </w:num>
  <w:num w:numId="5" w16cid:durableId="1468551996">
    <w:abstractNumId w:val="4"/>
  </w:num>
  <w:num w:numId="6" w16cid:durableId="473572450">
    <w:abstractNumId w:val="5"/>
  </w:num>
  <w:num w:numId="7" w16cid:durableId="917405414">
    <w:abstractNumId w:val="2"/>
  </w:num>
  <w:num w:numId="8" w16cid:durableId="25445403">
    <w:abstractNumId w:val="6"/>
  </w:num>
  <w:num w:numId="9" w16cid:durableId="1535801434">
    <w:abstractNumId w:val="8"/>
  </w:num>
  <w:num w:numId="10" w16cid:durableId="133451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76"/>
    <w:rsid w:val="00054C8F"/>
    <w:rsid w:val="00063AE0"/>
    <w:rsid w:val="0008160B"/>
    <w:rsid w:val="000C2666"/>
    <w:rsid w:val="00107079"/>
    <w:rsid w:val="00157515"/>
    <w:rsid w:val="00164DE7"/>
    <w:rsid w:val="00170925"/>
    <w:rsid w:val="0017127A"/>
    <w:rsid w:val="00195276"/>
    <w:rsid w:val="001A1B27"/>
    <w:rsid w:val="001B4DF7"/>
    <w:rsid w:val="001D7F13"/>
    <w:rsid w:val="00214DA0"/>
    <w:rsid w:val="00215C1F"/>
    <w:rsid w:val="00223517"/>
    <w:rsid w:val="00244586"/>
    <w:rsid w:val="00247853"/>
    <w:rsid w:val="00254C6F"/>
    <w:rsid w:val="00260EAD"/>
    <w:rsid w:val="002633E8"/>
    <w:rsid w:val="00294C76"/>
    <w:rsid w:val="002B02BA"/>
    <w:rsid w:val="002B1CD2"/>
    <w:rsid w:val="002B5BB8"/>
    <w:rsid w:val="002C5641"/>
    <w:rsid w:val="002D18BB"/>
    <w:rsid w:val="002D28EB"/>
    <w:rsid w:val="002D4139"/>
    <w:rsid w:val="002E28C0"/>
    <w:rsid w:val="00316A02"/>
    <w:rsid w:val="00374E47"/>
    <w:rsid w:val="00380E48"/>
    <w:rsid w:val="003A41EC"/>
    <w:rsid w:val="003C1318"/>
    <w:rsid w:val="003C4D5D"/>
    <w:rsid w:val="00414EBD"/>
    <w:rsid w:val="0042695A"/>
    <w:rsid w:val="00434AE1"/>
    <w:rsid w:val="00440374"/>
    <w:rsid w:val="004E53BC"/>
    <w:rsid w:val="00515ECB"/>
    <w:rsid w:val="00515EFE"/>
    <w:rsid w:val="00544D10"/>
    <w:rsid w:val="005632C0"/>
    <w:rsid w:val="0057598A"/>
    <w:rsid w:val="005760B9"/>
    <w:rsid w:val="00592002"/>
    <w:rsid w:val="005C080F"/>
    <w:rsid w:val="005D7A8D"/>
    <w:rsid w:val="00603956"/>
    <w:rsid w:val="00607CCB"/>
    <w:rsid w:val="00611DE8"/>
    <w:rsid w:val="00645A4D"/>
    <w:rsid w:val="00695380"/>
    <w:rsid w:val="006C2858"/>
    <w:rsid w:val="006E1AE1"/>
    <w:rsid w:val="00702955"/>
    <w:rsid w:val="00723636"/>
    <w:rsid w:val="00736471"/>
    <w:rsid w:val="00750588"/>
    <w:rsid w:val="00790073"/>
    <w:rsid w:val="007A4CB2"/>
    <w:rsid w:val="007B57AD"/>
    <w:rsid w:val="007C63F6"/>
    <w:rsid w:val="007C7C63"/>
    <w:rsid w:val="00802869"/>
    <w:rsid w:val="00807362"/>
    <w:rsid w:val="00812A40"/>
    <w:rsid w:val="008254E7"/>
    <w:rsid w:val="0088255F"/>
    <w:rsid w:val="008C4D7E"/>
    <w:rsid w:val="008D2A4F"/>
    <w:rsid w:val="00904448"/>
    <w:rsid w:val="00940DA9"/>
    <w:rsid w:val="009516C3"/>
    <w:rsid w:val="00951BAE"/>
    <w:rsid w:val="00983EB2"/>
    <w:rsid w:val="009A77A5"/>
    <w:rsid w:val="009B1F60"/>
    <w:rsid w:val="009B7A17"/>
    <w:rsid w:val="009C3B4D"/>
    <w:rsid w:val="009D5874"/>
    <w:rsid w:val="009E0D95"/>
    <w:rsid w:val="009E2E80"/>
    <w:rsid w:val="009E76BF"/>
    <w:rsid w:val="009F415F"/>
    <w:rsid w:val="00A12933"/>
    <w:rsid w:val="00A55599"/>
    <w:rsid w:val="00A5638C"/>
    <w:rsid w:val="00B12320"/>
    <w:rsid w:val="00B202C8"/>
    <w:rsid w:val="00B23DAD"/>
    <w:rsid w:val="00B24240"/>
    <w:rsid w:val="00B31230"/>
    <w:rsid w:val="00B869FD"/>
    <w:rsid w:val="00B92282"/>
    <w:rsid w:val="00B9348F"/>
    <w:rsid w:val="00BB30F2"/>
    <w:rsid w:val="00BC0871"/>
    <w:rsid w:val="00BC7DEC"/>
    <w:rsid w:val="00C65885"/>
    <w:rsid w:val="00C870FE"/>
    <w:rsid w:val="00C94961"/>
    <w:rsid w:val="00CA3190"/>
    <w:rsid w:val="00CB0DA8"/>
    <w:rsid w:val="00CD20E6"/>
    <w:rsid w:val="00D03DC1"/>
    <w:rsid w:val="00D45B5B"/>
    <w:rsid w:val="00D65376"/>
    <w:rsid w:val="00D735EC"/>
    <w:rsid w:val="00E1643B"/>
    <w:rsid w:val="00E2520F"/>
    <w:rsid w:val="00E34173"/>
    <w:rsid w:val="00E409ED"/>
    <w:rsid w:val="00E45CF2"/>
    <w:rsid w:val="00E50EFB"/>
    <w:rsid w:val="00F2612F"/>
    <w:rsid w:val="00F41E66"/>
    <w:rsid w:val="00F444CA"/>
    <w:rsid w:val="00F65900"/>
    <w:rsid w:val="00F67D84"/>
    <w:rsid w:val="00F7726F"/>
    <w:rsid w:val="00F96268"/>
    <w:rsid w:val="00FA12EC"/>
    <w:rsid w:val="00FA3F58"/>
    <w:rsid w:val="00FC516E"/>
    <w:rsid w:val="00FE202D"/>
    <w:rsid w:val="00FE2D8D"/>
    <w:rsid w:val="017B2BDD"/>
    <w:rsid w:val="035425E6"/>
    <w:rsid w:val="04A95A26"/>
    <w:rsid w:val="09E705D2"/>
    <w:rsid w:val="10E8185F"/>
    <w:rsid w:val="11332744"/>
    <w:rsid w:val="166F1F54"/>
    <w:rsid w:val="18C3452E"/>
    <w:rsid w:val="19063F57"/>
    <w:rsid w:val="193C0975"/>
    <w:rsid w:val="1E0850A0"/>
    <w:rsid w:val="1EBE64AB"/>
    <w:rsid w:val="1F0A6978"/>
    <w:rsid w:val="215C2F18"/>
    <w:rsid w:val="219344F0"/>
    <w:rsid w:val="2AC75DF6"/>
    <w:rsid w:val="2F11239C"/>
    <w:rsid w:val="377A5B12"/>
    <w:rsid w:val="386D2740"/>
    <w:rsid w:val="391E3D83"/>
    <w:rsid w:val="3A530432"/>
    <w:rsid w:val="3A9437DE"/>
    <w:rsid w:val="3AEF1C22"/>
    <w:rsid w:val="3F0666CB"/>
    <w:rsid w:val="40645768"/>
    <w:rsid w:val="42A466CC"/>
    <w:rsid w:val="48706447"/>
    <w:rsid w:val="4CD16E81"/>
    <w:rsid w:val="4E022CDF"/>
    <w:rsid w:val="4ED43780"/>
    <w:rsid w:val="500870EB"/>
    <w:rsid w:val="53723750"/>
    <w:rsid w:val="5C320050"/>
    <w:rsid w:val="5F4E5E38"/>
    <w:rsid w:val="627F0AAB"/>
    <w:rsid w:val="66A609FC"/>
    <w:rsid w:val="67C12605"/>
    <w:rsid w:val="7143604D"/>
    <w:rsid w:val="76912AFF"/>
    <w:rsid w:val="780A0719"/>
    <w:rsid w:val="7CE51D4C"/>
    <w:rsid w:val="7E14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F72A4E1"/>
  <w15:docId w15:val="{1289888A-CCD5-4C70-A83E-9C1DAD1E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spacing w:before="50"/>
      <w:ind w:left="1940" w:right="-3" w:hanging="478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548"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/>
      <w:bCs/>
    </w:r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78" w:right="115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comentrioChar">
    <w:name w:val="Texto de comentário Char"/>
    <w:basedOn w:val="Fontepargpadro"/>
    <w:link w:val="Textodecomentrio"/>
    <w:qFormat/>
    <w:rPr>
      <w:rFonts w:ascii="Arial MT" w:eastAsia="Arial MT" w:hAnsi="Arial MT" w:cs="Arial MT"/>
      <w:lang w:val="pt-PT" w:eastAsia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Arial MT" w:eastAsia="Arial MT" w:hAnsi="Arial MT" w:cs="Arial MT"/>
      <w:b/>
      <w:bCs/>
      <w:lang w:val="pt-PT" w:eastAsia="en-US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eastAsia="Arial MT" w:hAnsi="Segoe UI" w:cs="Segoe UI"/>
      <w:sz w:val="18"/>
      <w:szCs w:val="18"/>
      <w:lang w:val="pt-PT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45A4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rsid w:val="00645A4D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rsid w:val="00645A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A4D"/>
    <w:rPr>
      <w:rFonts w:ascii="Arial MT" w:eastAsia="Arial MT" w:hAnsi="Arial MT" w:cs="Arial MT"/>
      <w:sz w:val="22"/>
      <w:szCs w:val="22"/>
      <w:lang w:val="pt-PT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1D7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ucupira.capes.gov.br/sucupira/public/consultas/coleta/veiculoPublicacaoQualis/listaConsultaGeralPeriodicos.js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suplementar 2022 AMSA Versão final</vt:lpstr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suplementar 2022 AMSA Versão final</dc:title>
  <dc:creator>Cora</dc:creator>
  <cp:lastModifiedBy>Isis</cp:lastModifiedBy>
  <cp:revision>2</cp:revision>
  <cp:lastPrinted>2023-04-27T16:27:00Z</cp:lastPrinted>
  <dcterms:created xsi:type="dcterms:W3CDTF">2026-03-30T15:31:00Z</dcterms:created>
  <dcterms:modified xsi:type="dcterms:W3CDTF">2026-03-30T15:31:00Z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LastSaved">
    <vt:filetime>2023-04-06T00:00:00Z</vt:filetime>
  </property>
  <property fmtid="{D5CDD505-2E9C-101B-9397-08002B2CF9AE}" pid="4" name="KSOProductBuildVer">
    <vt:lpwstr>1046-12.2.0.19805</vt:lpwstr>
  </property>
  <property fmtid="{D5CDD505-2E9C-101B-9397-08002B2CF9AE}" pid="5" name="ICV">
    <vt:lpwstr>354C23054FD7474A94D378B4B1211216_13</vt:lpwstr>
  </property>
</Properties>
</file>